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2" w:rsidRPr="00CC3BC3" w:rsidRDefault="00CC3BC3" w:rsidP="00CC3BC3">
      <w:pPr>
        <w:spacing w:after="30" w:line="240" w:lineRule="auto"/>
        <w:jc w:val="center"/>
        <w:rPr>
          <w:rFonts w:ascii="Franklin Gothic" w:eastAsia="Franklin Gothic" w:hAnsi="Franklin Gothic" w:cs="Franklin Gothic"/>
          <w:b/>
          <w:color w:val="221F20"/>
          <w:sz w:val="41"/>
        </w:rPr>
      </w:pPr>
      <w:r>
        <w:rPr>
          <w:rFonts w:ascii="Franklin Gothic" w:eastAsia="Franklin Gothic" w:hAnsi="Franklin Gothic" w:cs="Franklin Gothic"/>
          <w:b/>
          <w:noProof/>
          <w:color w:val="221F20"/>
          <w:sz w:val="41"/>
          <w:lang w:val="en-AU" w:eastAsia="en-A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1504950</wp:posOffset>
            </wp:positionH>
            <wp:positionV relativeFrom="page">
              <wp:posOffset>12700</wp:posOffset>
            </wp:positionV>
            <wp:extent cx="3594100" cy="3111500"/>
            <wp:effectExtent l="19050" t="0" r="6350" b="0"/>
            <wp:wrapTopAndBottom/>
            <wp:docPr id="66067" name="Picture 66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7" name="Picture 6606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1349">
        <w:rPr>
          <w:rFonts w:ascii="Franklin Gothic" w:eastAsia="Franklin Gothic" w:hAnsi="Franklin Gothic" w:cs="Franklin Gothic"/>
          <w:b/>
          <w:color w:val="221F20"/>
          <w:sz w:val="41"/>
        </w:rPr>
        <w:t xml:space="preserve">The RIPCURL Lennox </w:t>
      </w:r>
      <w:proofErr w:type="spellStart"/>
      <w:r w:rsidR="00D51349">
        <w:rPr>
          <w:rFonts w:ascii="Franklin Gothic" w:eastAsia="Franklin Gothic" w:hAnsi="Franklin Gothic" w:cs="Franklin Gothic"/>
          <w:b/>
          <w:color w:val="221F20"/>
          <w:sz w:val="41"/>
        </w:rPr>
        <w:t>Longboard</w:t>
      </w:r>
      <w:proofErr w:type="spellEnd"/>
      <w:r w:rsidR="00D51349">
        <w:rPr>
          <w:rFonts w:ascii="Franklin Gothic" w:eastAsia="Franklin Gothic" w:hAnsi="Franklin Gothic" w:cs="Franklin Gothic"/>
          <w:b/>
          <w:color w:val="221F20"/>
          <w:sz w:val="41"/>
        </w:rPr>
        <w:t xml:space="preserve"> “One </w:t>
      </w:r>
      <w:proofErr w:type="spellStart"/>
      <w:r w:rsidR="00D51349">
        <w:rPr>
          <w:rFonts w:ascii="Franklin Gothic" w:eastAsia="Franklin Gothic" w:hAnsi="Franklin Gothic" w:cs="Franklin Gothic"/>
          <w:b/>
          <w:color w:val="221F20"/>
          <w:sz w:val="41"/>
        </w:rPr>
        <w:t>Dayer</w:t>
      </w:r>
      <w:proofErr w:type="spellEnd"/>
      <w:r w:rsidR="00D51349">
        <w:rPr>
          <w:rFonts w:ascii="Franklin Gothic" w:eastAsia="Franklin Gothic" w:hAnsi="Franklin Gothic" w:cs="Franklin Gothic"/>
          <w:b/>
          <w:color w:val="221F20"/>
          <w:sz w:val="41"/>
        </w:rPr>
        <w:t>” 2024 Saturday March 23</w:t>
      </w:r>
    </w:p>
    <w:p w:rsidR="008E08F2" w:rsidRDefault="00D51349">
      <w:pPr>
        <w:spacing w:after="0"/>
        <w:ind w:left="50"/>
        <w:jc w:val="center"/>
      </w:pPr>
      <w:r>
        <w:rPr>
          <w:rFonts w:ascii="Century Gothic" w:eastAsia="Century Gothic" w:hAnsi="Century Gothic" w:cs="Century Gothic"/>
          <w:b/>
          <w:color w:val="221F20"/>
          <w:sz w:val="24"/>
          <w:u w:val="single" w:color="221F20"/>
        </w:rPr>
        <w:t>DIVISIONS</w:t>
      </w:r>
    </w:p>
    <w:p w:rsidR="008E08F2" w:rsidRDefault="00D51349">
      <w:pPr>
        <w:spacing w:after="11" w:line="248" w:lineRule="auto"/>
        <w:ind w:left="2083" w:right="2022" w:hanging="10"/>
        <w:jc w:val="center"/>
      </w:pPr>
      <w:r>
        <w:rPr>
          <w:rFonts w:ascii="Century Gothic" w:eastAsia="Century Gothic" w:hAnsi="Century Gothic" w:cs="Century Gothic"/>
          <w:b/>
          <w:color w:val="221F20"/>
          <w:sz w:val="24"/>
        </w:rPr>
        <w:t xml:space="preserve">Open 9ft </w:t>
      </w:r>
      <w:proofErr w:type="gramStart"/>
      <w:r>
        <w:rPr>
          <w:rFonts w:ascii="Century Gothic" w:eastAsia="Century Gothic" w:hAnsi="Century Gothic" w:cs="Century Gothic"/>
          <w:b/>
          <w:color w:val="221F20"/>
          <w:sz w:val="24"/>
        </w:rPr>
        <w:t>-  18</w:t>
      </w:r>
      <w:proofErr w:type="gramEnd"/>
      <w:r>
        <w:rPr>
          <w:rFonts w:ascii="Century Gothic" w:eastAsia="Century Gothic" w:hAnsi="Century Gothic" w:cs="Century Gothic"/>
          <w:b/>
          <w:color w:val="221F20"/>
          <w:sz w:val="24"/>
        </w:rPr>
        <w:t xml:space="preserve"> spots  Over 40's - 12 spots</w:t>
      </w:r>
    </w:p>
    <w:p w:rsidR="008E08F2" w:rsidRDefault="00D51349">
      <w:pPr>
        <w:spacing w:after="100" w:line="248" w:lineRule="auto"/>
        <w:ind w:left="2083" w:right="2023" w:hanging="1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9144</wp:posOffset>
            </wp:positionH>
            <wp:positionV relativeFrom="page">
              <wp:posOffset>6189472</wp:posOffset>
            </wp:positionV>
            <wp:extent cx="6845809" cy="4069080"/>
            <wp:effectExtent l="0" t="0" r="0" b="0"/>
            <wp:wrapTopAndBottom/>
            <wp:docPr id="66065" name="Picture 66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5" name="Picture 660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809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FF5">
        <w:rPr>
          <w:rFonts w:ascii="Century Gothic" w:eastAsia="Century Gothic" w:hAnsi="Century Gothic" w:cs="Century Gothic"/>
          <w:b/>
          <w:color w:val="221F20"/>
          <w:sz w:val="24"/>
        </w:rPr>
        <w:t>Over 60's -</w:t>
      </w:r>
      <w:r>
        <w:rPr>
          <w:rFonts w:ascii="Century Gothic" w:eastAsia="Century Gothic" w:hAnsi="Century Gothic" w:cs="Century Gothic"/>
          <w:b/>
          <w:color w:val="221F20"/>
          <w:sz w:val="24"/>
        </w:rPr>
        <w:t xml:space="preserve"> 18 spots  </w:t>
      </w:r>
      <w:r w:rsidR="00AE6FF5">
        <w:rPr>
          <w:rFonts w:ascii="Century Gothic" w:eastAsia="Century Gothic" w:hAnsi="Century Gothic" w:cs="Century Gothic"/>
          <w:b/>
          <w:color w:val="221F20"/>
          <w:sz w:val="24"/>
        </w:rPr>
        <w:t xml:space="preserve">                                                  </w:t>
      </w:r>
      <w:r>
        <w:rPr>
          <w:rFonts w:ascii="Century Gothic" w:eastAsia="Century Gothic" w:hAnsi="Century Gothic" w:cs="Century Gothic"/>
          <w:b/>
          <w:color w:val="221F20"/>
          <w:sz w:val="24"/>
        </w:rPr>
        <w:t xml:space="preserve">Ladies Open </w:t>
      </w:r>
      <w:r w:rsidR="00AE6FF5">
        <w:rPr>
          <w:rFonts w:ascii="Century Gothic" w:eastAsia="Century Gothic" w:hAnsi="Century Gothic" w:cs="Century Gothic"/>
          <w:b/>
          <w:color w:val="221F20"/>
          <w:sz w:val="24"/>
        </w:rPr>
        <w:t>-</w:t>
      </w:r>
      <w:r>
        <w:rPr>
          <w:rFonts w:ascii="Century Gothic" w:eastAsia="Century Gothic" w:hAnsi="Century Gothic" w:cs="Century Gothic"/>
          <w:b/>
          <w:color w:val="221F20"/>
          <w:sz w:val="24"/>
        </w:rPr>
        <w:t xml:space="preserve"> 12 spots Ladies over 40s - 12 spots</w:t>
      </w:r>
    </w:p>
    <w:p w:rsidR="008E08F2" w:rsidRPr="00CA0BEF" w:rsidRDefault="00D51349">
      <w:pPr>
        <w:spacing w:after="20"/>
        <w:ind w:left="10" w:hanging="10"/>
        <w:jc w:val="center"/>
        <w:rPr>
          <w:sz w:val="20"/>
        </w:rPr>
      </w:pPr>
      <w:r w:rsidRPr="00CA0BEF">
        <w:rPr>
          <w:rFonts w:ascii="Century Gothic" w:eastAsia="Century Gothic" w:hAnsi="Century Gothic" w:cs="Century Gothic"/>
          <w:b/>
          <w:color w:val="221F20"/>
          <w:sz w:val="18"/>
          <w:u w:val="single" w:color="221F20"/>
        </w:rPr>
        <w:t xml:space="preserve">ALL DIVISIONS 9ft </w:t>
      </w:r>
      <w:r w:rsidRPr="00CA0BEF">
        <w:rPr>
          <w:rFonts w:ascii="Century Gothic" w:eastAsia="Century Gothic" w:hAnsi="Century Gothic" w:cs="Century Gothic"/>
          <w:b/>
          <w:color w:val="221F20"/>
          <w:sz w:val="18"/>
          <w:u w:val="single"/>
        </w:rPr>
        <w:t>MINIMUM</w:t>
      </w:r>
      <w:r w:rsidR="00CA0BEF">
        <w:rPr>
          <w:rFonts w:ascii="Century Gothic" w:eastAsia="Century Gothic" w:hAnsi="Century Gothic" w:cs="Century Gothic"/>
          <w:b/>
          <w:color w:val="221F20"/>
          <w:sz w:val="18"/>
        </w:rPr>
        <w:t xml:space="preserve">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Age as of the </w:t>
      </w:r>
      <w:proofErr w:type="gramStart"/>
      <w:r w:rsidR="00CA0BEF" w:rsidRPr="00CA0BEF">
        <w:rPr>
          <w:rFonts w:ascii="Century Gothic" w:eastAsia="Century Gothic" w:hAnsi="Century Gothic" w:cs="Century Gothic"/>
          <w:b/>
          <w:color w:val="221F20"/>
          <w:sz w:val="16"/>
        </w:rPr>
        <w:t>22</w:t>
      </w:r>
      <w:r w:rsidR="00CA0BEF" w:rsidRPr="00CA0BEF">
        <w:rPr>
          <w:rFonts w:ascii="Century Gothic" w:eastAsia="Century Gothic" w:hAnsi="Century Gothic" w:cs="Century Gothic"/>
          <w:b/>
          <w:color w:val="221F20"/>
          <w:sz w:val="14"/>
          <w:vertAlign w:val="superscript"/>
        </w:rPr>
        <w:t xml:space="preserve">nd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March</w:t>
      </w:r>
      <w:proofErr w:type="gramEnd"/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>Multiple entries accepted</w:t>
      </w:r>
    </w:p>
    <w:p w:rsidR="008E08F2" w:rsidRPr="00CA0BEF" w:rsidRDefault="00D51349">
      <w:pPr>
        <w:spacing w:after="27"/>
        <w:rPr>
          <w:rFonts w:ascii="Century Gothic" w:eastAsia="Century Gothic" w:hAnsi="Century Gothic" w:cs="Century Gothic"/>
          <w:b/>
          <w:color w:val="221F20"/>
          <w:sz w:val="11"/>
          <w:vertAlign w:val="superscript"/>
        </w:rPr>
      </w:pP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ENTRY FEE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: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$60.00 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(per division)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&amp;</w:t>
      </w:r>
      <w:r w:rsid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  <w:u w:val="single" w:color="221F20"/>
        </w:rPr>
        <w:t>MUST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ACCOMPANY ENTRY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 with proof of payment. 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Entries close: Friday March </w:t>
      </w:r>
      <w:r w:rsidR="00CA0BEF" w:rsidRPr="00CA0BEF">
        <w:rPr>
          <w:rFonts w:ascii="Century Gothic" w:eastAsia="Century Gothic" w:hAnsi="Century Gothic" w:cs="Century Gothic"/>
          <w:b/>
          <w:color w:val="221F20"/>
          <w:sz w:val="16"/>
        </w:rPr>
        <w:t>15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  <w:vertAlign w:val="superscript"/>
        </w:rPr>
        <w:t>th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2023</w:t>
      </w:r>
    </w:p>
    <w:p w:rsidR="008E08F2" w:rsidRPr="00CA0BEF" w:rsidRDefault="00D51349">
      <w:pPr>
        <w:spacing w:after="20"/>
        <w:jc w:val="center"/>
        <w:rPr>
          <w:sz w:val="20"/>
        </w:rPr>
      </w:pPr>
      <w:r w:rsidRPr="00CA0BEF">
        <w:rPr>
          <w:rFonts w:ascii="Century Gothic" w:eastAsia="Century Gothic" w:hAnsi="Century Gothic" w:cs="Century Gothic"/>
          <w:b/>
          <w:color w:val="221F20"/>
          <w:sz w:val="16"/>
          <w:u w:val="single" w:color="221F20"/>
        </w:rPr>
        <w:t>ELECTRONIC ENTRY/PAYMENT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: Account Name – Lennox </w:t>
      </w:r>
      <w:proofErr w:type="spellStart"/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Longboarders</w:t>
      </w:r>
      <w:proofErr w:type="spellEnd"/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Club, BSB-722744, Account No-100015922</w:t>
      </w:r>
    </w:p>
    <w:p w:rsidR="008E08F2" w:rsidRPr="00CA0BEF" w:rsidRDefault="00D51349">
      <w:pPr>
        <w:spacing w:after="20"/>
        <w:ind w:left="10" w:right="1" w:hanging="10"/>
        <w:jc w:val="center"/>
        <w:rPr>
          <w:sz w:val="20"/>
        </w:rPr>
      </w:pP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ENTRY FORMS/ENQUIRIES to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: George Leslie @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Comp Email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 – </w:t>
      </w:r>
      <w:r w:rsidRPr="00CA0BEF">
        <w:rPr>
          <w:rFonts w:ascii="Century Gothic" w:eastAsia="Century Gothic" w:hAnsi="Century Gothic" w:cs="Century Gothic"/>
          <w:color w:val="0000C3"/>
          <w:sz w:val="16"/>
          <w:u w:val="single" w:color="0000C3"/>
        </w:rPr>
        <w:t>siaosi45@islandstyle.net.au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 or 0414935951</w:t>
      </w:r>
    </w:p>
    <w:p w:rsidR="008E08F2" w:rsidRPr="00CA0BEF" w:rsidRDefault="00D51349">
      <w:pPr>
        <w:spacing w:after="20"/>
        <w:ind w:left="10" w:hanging="10"/>
        <w:jc w:val="center"/>
        <w:rPr>
          <w:sz w:val="20"/>
        </w:rPr>
      </w:pP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Competition draw will be placed on the 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Club Website</w:t>
      </w:r>
      <w:r w:rsidRPr="00CA0BEF">
        <w:rPr>
          <w:rFonts w:ascii="Century Gothic" w:eastAsia="Century Gothic" w:hAnsi="Century Gothic" w:cs="Century Gothic"/>
          <w:color w:val="0000C3"/>
          <w:sz w:val="16"/>
          <w:u w:val="single" w:color="0000C3"/>
        </w:rPr>
        <w:t>www.lennoxlongboarders.org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 5 days prior</w:t>
      </w:r>
    </w:p>
    <w:p w:rsidR="008E08F2" w:rsidRPr="00CA0BEF" w:rsidRDefault="00D51349">
      <w:pPr>
        <w:spacing w:after="20"/>
        <w:ind w:left="10" w:hanging="10"/>
        <w:jc w:val="center"/>
        <w:rPr>
          <w:sz w:val="20"/>
        </w:rPr>
      </w:pPr>
      <w:proofErr w:type="gramStart"/>
      <w:r w:rsidRPr="00CA0BEF">
        <w:rPr>
          <w:rFonts w:ascii="Century Gothic" w:eastAsia="Century Gothic" w:hAnsi="Century Gothic" w:cs="Century Gothic"/>
          <w:b/>
          <w:color w:val="221F20"/>
          <w:sz w:val="16"/>
          <w:u w:val="single" w:color="221F20"/>
        </w:rPr>
        <w:t>POSTAL  ENTRIES</w:t>
      </w:r>
      <w:proofErr w:type="gramEnd"/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:  Lennox </w:t>
      </w:r>
      <w:proofErr w:type="spellStart"/>
      <w:r w:rsidRPr="00CA0BEF">
        <w:rPr>
          <w:rFonts w:ascii="Century Gothic" w:eastAsia="Century Gothic" w:hAnsi="Century Gothic" w:cs="Century Gothic"/>
          <w:color w:val="221F20"/>
          <w:sz w:val="16"/>
        </w:rPr>
        <w:t>Longboarders</w:t>
      </w:r>
      <w:proofErr w:type="spellEnd"/>
      <w:r w:rsidR="00CA0BEF">
        <w:rPr>
          <w:rFonts w:ascii="Century Gothic" w:eastAsia="Century Gothic" w:hAnsi="Century Gothic" w:cs="Century Gothic"/>
          <w:color w:val="221F20"/>
          <w:sz w:val="16"/>
        </w:rPr>
        <w:t xml:space="preserve"> Club 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. </w:t>
      </w:r>
      <w:r w:rsidR="00CA0BEF" w:rsidRPr="00CA0BEF">
        <w:rPr>
          <w:rFonts w:ascii="Century Gothic" w:eastAsia="Century Gothic" w:hAnsi="Century Gothic" w:cs="Century Gothic"/>
          <w:color w:val="221F20"/>
          <w:sz w:val="16"/>
        </w:rPr>
        <w:t>C/- PO Box 408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>, Lennox Head NSW 2478</w:t>
      </w:r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</w:t>
      </w:r>
      <w:proofErr w:type="spellStart"/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>Cheque</w:t>
      </w:r>
      <w:proofErr w:type="spellEnd"/>
      <w:r w:rsidRPr="00CA0BEF">
        <w:rPr>
          <w:rFonts w:ascii="Century Gothic" w:eastAsia="Century Gothic" w:hAnsi="Century Gothic" w:cs="Century Gothic"/>
          <w:b/>
          <w:color w:val="221F20"/>
          <w:sz w:val="16"/>
        </w:rPr>
        <w:t xml:space="preserve"> to</w:t>
      </w:r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: Lennox </w:t>
      </w:r>
      <w:proofErr w:type="spellStart"/>
      <w:r w:rsidRPr="00CA0BEF">
        <w:rPr>
          <w:rFonts w:ascii="Century Gothic" w:eastAsia="Century Gothic" w:hAnsi="Century Gothic" w:cs="Century Gothic"/>
          <w:color w:val="221F20"/>
          <w:sz w:val="16"/>
        </w:rPr>
        <w:t>Longboarders</w:t>
      </w:r>
      <w:proofErr w:type="spellEnd"/>
      <w:r w:rsidRPr="00CA0BEF">
        <w:rPr>
          <w:rFonts w:ascii="Century Gothic" w:eastAsia="Century Gothic" w:hAnsi="Century Gothic" w:cs="Century Gothic"/>
          <w:color w:val="221F20"/>
          <w:sz w:val="16"/>
        </w:rPr>
        <w:t xml:space="preserve"> Inc</w:t>
      </w:r>
    </w:p>
    <w:sectPr w:rsidR="008E08F2" w:rsidRPr="00CA0BEF" w:rsidSect="003C09C7">
      <w:pgSz w:w="10812" w:h="16199"/>
      <w:pgMar w:top="1440" w:right="477" w:bottom="1440" w:left="4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08F2"/>
    <w:rsid w:val="003C09C7"/>
    <w:rsid w:val="003C6147"/>
    <w:rsid w:val="0055572D"/>
    <w:rsid w:val="008E08F2"/>
    <w:rsid w:val="00AE6FF5"/>
    <w:rsid w:val="00C11821"/>
    <w:rsid w:val="00CA0BEF"/>
    <w:rsid w:val="00CC3BC3"/>
    <w:rsid w:val="00CD1406"/>
    <w:rsid w:val="00D5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C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Jon Ellis</dc:creator>
  <cp:keywords/>
  <cp:lastModifiedBy>Wayne &amp; Julie</cp:lastModifiedBy>
  <cp:revision>7</cp:revision>
  <cp:lastPrinted>2023-12-18T09:02:00Z</cp:lastPrinted>
  <dcterms:created xsi:type="dcterms:W3CDTF">2023-12-16T00:26:00Z</dcterms:created>
  <dcterms:modified xsi:type="dcterms:W3CDTF">2023-12-18T09:18:00Z</dcterms:modified>
</cp:coreProperties>
</file>